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B8" w:rsidRDefault="004124B8" w:rsidP="004124B8">
      <w:pPr>
        <w:pStyle w:val="NormalWeb"/>
      </w:pPr>
      <w:r>
        <w:t xml:space="preserve">River </w:t>
      </w:r>
      <w:proofErr w:type="spellStart"/>
      <w:r>
        <w:t>Merse</w:t>
      </w:r>
      <w:proofErr w:type="spellEnd"/>
      <w:r>
        <w:t>, South of Siena:</w:t>
      </w:r>
      <w:bookmarkStart w:id="0" w:name="_GoBack"/>
      <w:bookmarkEnd w:id="0"/>
      <w:r>
        <w:t xml:space="preserve">  (approx.. 1hr drive)</w:t>
      </w:r>
    </w:p>
    <w:p w:rsidR="004124B8" w:rsidRDefault="004124B8" w:rsidP="004124B8">
      <w:pPr>
        <w:pStyle w:val="NormalWeb"/>
      </w:pPr>
    </w:p>
    <w:p w:rsidR="004124B8" w:rsidRDefault="004124B8" w:rsidP="004124B8">
      <w:pPr>
        <w:pStyle w:val="NormalWeb"/>
      </w:pPr>
      <w:r>
        <w:t xml:space="preserve">You don’t go to Tuscany to swim. You go for art, architecture and heavenly countryside, the best of which is well </w:t>
      </w:r>
      <w:r>
        <w:softHyphen/>
        <w:t xml:space="preserve">inland. </w:t>
      </w:r>
    </w:p>
    <w:p w:rsidR="004124B8" w:rsidRDefault="004124B8" w:rsidP="004124B8">
      <w:pPr>
        <w:pStyle w:val="NormalWeb"/>
      </w:pPr>
      <w:r>
        <w:t xml:space="preserve">However, you’re on holiday, and it’s baking hot, and the </w:t>
      </w:r>
      <w:r>
        <w:softHyphen/>
        <w:t xml:space="preserve">children must have a beach at least once, so you drive the twisty and nauseous 90 minutes to the coast, which turns out to be </w:t>
      </w:r>
      <w:r>
        <w:softHyphen/>
        <w:t xml:space="preserve">rubbish, as most Italian beaches are, and the kids are sick on the way back, and everyone’s miserable. Unless, that is, you’ve heard of a wondrous little river called the </w:t>
      </w:r>
      <w:proofErr w:type="spellStart"/>
      <w:r>
        <w:t>Merse</w:t>
      </w:r>
      <w:proofErr w:type="spellEnd"/>
      <w:r>
        <w:t xml:space="preserve">. </w:t>
      </w:r>
    </w:p>
    <w:p w:rsidR="004124B8" w:rsidRDefault="004124B8" w:rsidP="004124B8">
      <w:pPr>
        <w:pStyle w:val="NormalWeb"/>
      </w:pPr>
      <w:r>
        <w:t xml:space="preserve">First, though, you have to find it, and that isn’t easy. </w:t>
      </w:r>
      <w:proofErr w:type="gramStart"/>
      <w:r>
        <w:t>From Siena, head south on the E78.</w:t>
      </w:r>
      <w:proofErr w:type="gramEnd"/>
      <w:r>
        <w:t xml:space="preserve"> </w:t>
      </w:r>
      <w:r>
        <w:softHyphen/>
        <w:t>After eight miles, there’s a little right turn with a mess of blue signs — the bottom one reads “</w:t>
      </w:r>
      <w:proofErr w:type="spellStart"/>
      <w:r>
        <w:t>Orgia</w:t>
      </w:r>
      <w:proofErr w:type="spellEnd"/>
      <w:r>
        <w:t xml:space="preserve">”. Take it, then take the second left and follow the road around through the </w:t>
      </w:r>
      <w:r>
        <w:softHyphen/>
        <w:t xml:space="preserve">nondescript hamlet of Brenna. It appears to be petering out, but persist: just when you’re sure you’re irretrievably lost, turn a corner and there it is, silvery and rippling under the arches of a low, utilitarian bridge. Drive over, park up and take the track to the right. Walk two minutes. Welcome to the Garden of Eden. </w:t>
      </w:r>
    </w:p>
    <w:p w:rsidR="004124B8" w:rsidRDefault="004124B8" w:rsidP="004124B8">
      <w:pPr>
        <w:pStyle w:val="NormalWeb"/>
      </w:pPr>
      <w:r>
        <w:rPr>
          <w:rStyle w:val="quote-text"/>
        </w:rPr>
        <w:t xml:space="preserve">During the working week, it’s likely to be </w:t>
      </w:r>
      <w:r>
        <w:rPr>
          <w:rStyle w:val="quote-text"/>
        </w:rPr>
        <w:softHyphen/>
        <w:t>deserted, apart from the occasional bronzed pensioner</w:t>
      </w:r>
      <w:r>
        <w:rPr>
          <w:rStyle w:val="quotefoot"/>
        </w:rPr>
        <w:t xml:space="preserve"> </w:t>
      </w:r>
      <w:r>
        <w:t xml:space="preserve">The </w:t>
      </w:r>
      <w:proofErr w:type="spellStart"/>
      <w:r>
        <w:t>Merse</w:t>
      </w:r>
      <w:proofErr w:type="spellEnd"/>
      <w:r>
        <w:t xml:space="preserve"> here twists under thickly wooded slopes, sometimes </w:t>
      </w:r>
      <w:r>
        <w:softHyphen/>
        <w:t>braiding itself around pebbly shoals, sometimes slowing to form deep pools shaded by over</w:t>
      </w:r>
      <w:r>
        <w:softHyphen/>
        <w:t xml:space="preserve">hanging oaks. It’s lazy and slow-flowing, perhaps 30ft across at the widest. The water is sparkling clear in the shallows, shading to a milky turquoise where the bottom drops away. Outcrops of limestone rear up in midstream, natural diving platforms and sunbathing spots; at the bank, thickets are interspersed with beaches of powdery sand. </w:t>
      </w:r>
    </w:p>
    <w:p w:rsidR="004124B8" w:rsidRDefault="004124B8" w:rsidP="004124B8">
      <w:pPr>
        <w:pStyle w:val="NormalWeb"/>
      </w:pPr>
      <w:r>
        <w:t xml:space="preserve">There are no signs leading to this spot, and it doesn’t appear on maps or in guides. The local </w:t>
      </w:r>
      <w:proofErr w:type="spellStart"/>
      <w:r>
        <w:t>comune</w:t>
      </w:r>
      <w:proofErr w:type="spellEnd"/>
      <w:r>
        <w:t xml:space="preserve"> decided to preserve the area for swimming, but is in no hurry to advertise the fact to </w:t>
      </w:r>
      <w:r>
        <w:softHyphen/>
        <w:t xml:space="preserve">outsiders: if there is anyone else about, they won’t be </w:t>
      </w:r>
      <w:r>
        <w:softHyphen/>
        <w:t xml:space="preserve">speaking English. </w:t>
      </w:r>
    </w:p>
    <w:p w:rsidR="004124B8" w:rsidRDefault="004124B8" w:rsidP="004124B8">
      <w:pPr>
        <w:pStyle w:val="NormalWeb"/>
      </w:pPr>
      <w:r>
        <w:t xml:space="preserve">On weekends, a few local families roll up for a lazy day’s picnicking. During the working week, it’s likely to be </w:t>
      </w:r>
      <w:r>
        <w:softHyphen/>
        <w:t xml:space="preserve">deserted, apart from the occasional bronzed pensioner. </w:t>
      </w:r>
    </w:p>
    <w:p w:rsidR="004124B8" w:rsidRDefault="004124B8" w:rsidP="004124B8">
      <w:pPr>
        <w:pStyle w:val="NormalWeb"/>
      </w:pPr>
      <w:r>
        <w:t xml:space="preserve">It has no “facilities” — no cafe, no shop, no visitor centre — but you’ve wisely brought crusty bread, sausage and wine. Now all you need do is find your favourite spot. Mine’s about 200yd along, on a tiny beach by a deep, calm pool. Above the steep opposite bank, a benign previous visitor has tied a swinging rope to an oak branch. The children climb up a babbling side stream, grab the line and launch, kamikaze style, into the water. Then they’re off to the shallows to build dams, make rafts, splash raucously and organise an all-out war against the </w:t>
      </w:r>
      <w:proofErr w:type="spellStart"/>
      <w:r>
        <w:t>orcs</w:t>
      </w:r>
      <w:proofErr w:type="spellEnd"/>
      <w:r>
        <w:t xml:space="preserve"> who, clearly, are lurking behind every rock. </w:t>
      </w:r>
    </w:p>
    <w:p w:rsidR="004124B8" w:rsidRDefault="004124B8" w:rsidP="004124B8">
      <w:pPr>
        <w:pStyle w:val="NormalWeb"/>
      </w:pPr>
    </w:p>
    <w:p w:rsidR="002B7D89" w:rsidRDefault="002B7D89"/>
    <w:sectPr w:rsidR="002B7D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B8"/>
    <w:rsid w:val="002B7D89"/>
    <w:rsid w:val="0041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quote-text">
    <w:name w:val="quote-text"/>
    <w:basedOn w:val="DefaultParagraphFont"/>
    <w:rsid w:val="004124B8"/>
  </w:style>
  <w:style w:type="character" w:customStyle="1" w:styleId="quotefoot">
    <w:name w:val="quotefoot"/>
    <w:basedOn w:val="DefaultParagraphFont"/>
    <w:rsid w:val="00412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quote-text">
    <w:name w:val="quote-text"/>
    <w:basedOn w:val="DefaultParagraphFont"/>
    <w:rsid w:val="004124B8"/>
  </w:style>
  <w:style w:type="character" w:customStyle="1" w:styleId="quotefoot">
    <w:name w:val="quotefoot"/>
    <w:basedOn w:val="DefaultParagraphFont"/>
    <w:rsid w:val="00412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1</cp:revision>
  <dcterms:created xsi:type="dcterms:W3CDTF">2013-09-08T08:44:00Z</dcterms:created>
  <dcterms:modified xsi:type="dcterms:W3CDTF">2013-09-08T08:47:00Z</dcterms:modified>
</cp:coreProperties>
</file>